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20120" w14:textId="77777777" w:rsidR="002B752F" w:rsidRPr="007209D3" w:rsidRDefault="002B752F" w:rsidP="002B752F">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14:paraId="2A71F80D" w14:textId="77777777" w:rsidR="002B752F" w:rsidRDefault="002B752F" w:rsidP="002B752F">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14:paraId="7145D2E0" w14:textId="77777777" w:rsidR="002B752F" w:rsidRPr="007209D3" w:rsidRDefault="002B752F" w:rsidP="002B752F">
      <w:pPr>
        <w:spacing w:line="520" w:lineRule="exact"/>
        <w:jc w:val="center"/>
        <w:rPr>
          <w:rFonts w:ascii="黑体" w:eastAsia="黑体" w:hAnsi="黑体"/>
          <w:b/>
          <w:bCs/>
          <w:sz w:val="32"/>
          <w:szCs w:val="32"/>
        </w:rPr>
      </w:pPr>
      <w:r>
        <w:rPr>
          <w:rFonts w:ascii="黑体" w:eastAsia="黑体" w:hAnsi="黑体" w:hint="eastAsia"/>
          <w:b/>
          <w:bCs/>
          <w:sz w:val="32"/>
          <w:szCs w:val="32"/>
        </w:rPr>
        <w:t>20</w:t>
      </w:r>
      <w:r>
        <w:rPr>
          <w:rFonts w:ascii="黑体" w:eastAsia="黑体" w:hAnsi="黑体"/>
          <w:b/>
          <w:bCs/>
          <w:sz w:val="32"/>
          <w:szCs w:val="32"/>
        </w:rPr>
        <w:t>20</w:t>
      </w:r>
      <w:r>
        <w:rPr>
          <w:rFonts w:ascii="黑体" w:eastAsia="黑体" w:hAnsi="黑体" w:hint="eastAsia"/>
          <w:b/>
          <w:bCs/>
          <w:sz w:val="32"/>
          <w:szCs w:val="32"/>
        </w:rPr>
        <w:t>年第三次临时股东大会</w:t>
      </w:r>
      <w:r w:rsidRPr="007209D3">
        <w:rPr>
          <w:rFonts w:ascii="黑体" w:eastAsia="黑体" w:hAnsi="黑体" w:hint="eastAsia"/>
          <w:b/>
          <w:bCs/>
          <w:sz w:val="32"/>
          <w:szCs w:val="32"/>
        </w:rPr>
        <w:t>的法律意见书</w:t>
      </w:r>
    </w:p>
    <w:p w14:paraId="1EB7D882" w14:textId="6F9331D8" w:rsidR="002B752F" w:rsidRPr="00450224" w:rsidRDefault="002B752F" w:rsidP="002B752F">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sidR="00360B72">
        <w:rPr>
          <w:rFonts w:ascii="宋体" w:hAnsi="宋体" w:hint="eastAsia"/>
          <w:b/>
          <w:sz w:val="28"/>
          <w:szCs w:val="28"/>
          <w:lang w:val="zh-CN"/>
        </w:rPr>
        <w:t>0</w:t>
      </w:r>
      <w:r w:rsidR="00360B72">
        <w:rPr>
          <w:rFonts w:ascii="宋体" w:hAnsi="宋体"/>
          <w:b/>
          <w:sz w:val="28"/>
          <w:szCs w:val="28"/>
          <w:lang w:val="zh-CN"/>
        </w:rPr>
        <w:t>436</w:t>
      </w:r>
      <w:r w:rsidRPr="000734F7">
        <w:rPr>
          <w:rFonts w:ascii="宋体" w:hAnsi="宋体" w:hint="eastAsia"/>
          <w:b/>
          <w:sz w:val="28"/>
          <w:szCs w:val="28"/>
          <w:lang w:val="zh-CN"/>
        </w:rPr>
        <w:t>号</w:t>
      </w:r>
    </w:p>
    <w:p w14:paraId="0DF9B3E5" w14:textId="77777777" w:rsidR="002B752F" w:rsidRDefault="002B752F" w:rsidP="002B752F">
      <w:pPr>
        <w:spacing w:line="440" w:lineRule="exact"/>
        <w:ind w:rightChars="200" w:right="420"/>
        <w:rPr>
          <w:rFonts w:hAnsi="宋体"/>
          <w:b/>
          <w:color w:val="000000"/>
          <w:sz w:val="24"/>
        </w:rPr>
      </w:pPr>
    </w:p>
    <w:p w14:paraId="3F77024D" w14:textId="77777777" w:rsidR="002B752F" w:rsidRPr="00450224" w:rsidRDefault="002B752F" w:rsidP="002B752F">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14:paraId="53A020F5" w14:textId="77777777" w:rsidR="002B752F" w:rsidRPr="00450224" w:rsidRDefault="002B752F" w:rsidP="002B752F">
      <w:pPr>
        <w:spacing w:line="440" w:lineRule="exact"/>
        <w:ind w:rightChars="200" w:right="420"/>
        <w:rPr>
          <w:color w:val="000000"/>
          <w:sz w:val="24"/>
        </w:rPr>
      </w:pPr>
    </w:p>
    <w:p w14:paraId="411D40CE" w14:textId="77777777" w:rsidR="002B752F" w:rsidRPr="00450224" w:rsidRDefault="002B752F" w:rsidP="002B752F">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2020</w:t>
      </w:r>
      <w:r>
        <w:rPr>
          <w:color w:val="000000"/>
          <w:sz w:val="24"/>
        </w:rPr>
        <w:t>年</w:t>
      </w:r>
      <w:r>
        <w:rPr>
          <w:rFonts w:hint="eastAsia"/>
          <w:color w:val="000000"/>
          <w:sz w:val="24"/>
          <w:lang w:eastAsia="zh-CN"/>
        </w:rPr>
        <w:t>第三次临时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14:paraId="1A4BE499" w14:textId="77777777" w:rsidR="002B752F" w:rsidRPr="00450224" w:rsidRDefault="002B752F" w:rsidP="002B752F">
      <w:pPr>
        <w:pStyle w:val="a7"/>
        <w:spacing w:line="440" w:lineRule="exact"/>
        <w:ind w:rightChars="19" w:right="40" w:firstLine="0"/>
        <w:rPr>
          <w:color w:val="000000"/>
          <w:sz w:val="24"/>
        </w:rPr>
      </w:pPr>
    </w:p>
    <w:p w14:paraId="6C8D792D" w14:textId="77777777" w:rsidR="002B752F" w:rsidRPr="00450224" w:rsidRDefault="002B752F" w:rsidP="002B752F">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14:paraId="0A6EAB03" w14:textId="77777777" w:rsidR="002B752F" w:rsidRPr="00450224" w:rsidRDefault="002B752F" w:rsidP="002B752F">
      <w:pPr>
        <w:pStyle w:val="a7"/>
        <w:spacing w:line="440" w:lineRule="exact"/>
        <w:ind w:rightChars="19" w:right="40" w:firstLine="0"/>
        <w:rPr>
          <w:color w:val="000000"/>
          <w:sz w:val="24"/>
        </w:rPr>
      </w:pPr>
    </w:p>
    <w:p w14:paraId="52A348B6" w14:textId="77777777" w:rsidR="002B752F" w:rsidRPr="00450224" w:rsidRDefault="002B752F" w:rsidP="002B752F">
      <w:pPr>
        <w:pStyle w:val="a7"/>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2020</w:t>
      </w:r>
      <w:r>
        <w:rPr>
          <w:color w:val="000000"/>
          <w:sz w:val="24"/>
        </w:rPr>
        <w:t>年</w:t>
      </w:r>
      <w:r>
        <w:rPr>
          <w:rFonts w:hint="eastAsia"/>
          <w:color w:val="000000"/>
          <w:sz w:val="24"/>
          <w:lang w:eastAsia="zh-CN"/>
        </w:rPr>
        <w:t>第三次临时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14:paraId="5D2957EA" w14:textId="77777777" w:rsidR="002B752F" w:rsidRPr="00450224" w:rsidRDefault="002B752F" w:rsidP="002B752F">
      <w:pPr>
        <w:pStyle w:val="a7"/>
        <w:spacing w:line="440" w:lineRule="exact"/>
        <w:ind w:rightChars="19" w:right="40" w:firstLine="0"/>
        <w:rPr>
          <w:color w:val="000000"/>
          <w:sz w:val="24"/>
        </w:rPr>
      </w:pPr>
    </w:p>
    <w:p w14:paraId="161E9822" w14:textId="77777777" w:rsidR="002B752F" w:rsidRPr="00BC434C" w:rsidRDefault="002B752F" w:rsidP="002B752F">
      <w:pPr>
        <w:pStyle w:val="a7"/>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14:paraId="2EBF07F3" w14:textId="77777777" w:rsidR="002B752F" w:rsidRPr="009A41B8" w:rsidRDefault="002B752F" w:rsidP="002B752F">
      <w:pPr>
        <w:pStyle w:val="a7"/>
        <w:spacing w:line="440" w:lineRule="exact"/>
        <w:ind w:rightChars="19" w:right="40" w:firstLine="0"/>
        <w:rPr>
          <w:rFonts w:hAnsi="宋体"/>
          <w:color w:val="000000"/>
          <w:sz w:val="24"/>
        </w:rPr>
      </w:pPr>
      <w:r>
        <w:rPr>
          <w:rFonts w:hAnsi="宋体" w:hint="eastAsia"/>
          <w:color w:val="000000"/>
          <w:sz w:val="24"/>
          <w:lang w:eastAsia="zh-CN"/>
        </w:rPr>
        <w:t xml:space="preserve">    </w:t>
      </w: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7</w:t>
      </w:r>
      <w:r>
        <w:rPr>
          <w:rFonts w:hAnsi="宋体" w:hint="eastAsia"/>
          <w:color w:val="000000"/>
          <w:sz w:val="24"/>
          <w:lang w:eastAsia="zh-CN"/>
        </w:rPr>
        <w:t>月</w:t>
      </w:r>
      <w:r>
        <w:rPr>
          <w:rFonts w:hAnsi="宋体"/>
          <w:color w:val="000000"/>
          <w:sz w:val="24"/>
          <w:lang w:eastAsia="zh-CN"/>
        </w:rPr>
        <w:t>29</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证券时报》和巨潮资讯网</w:t>
      </w:r>
      <w:proofErr w:type="spellEnd"/>
      <w:r>
        <w:rPr>
          <w:rFonts w:hAnsi="宋体" w:hint="eastAsia"/>
          <w:color w:val="000000"/>
          <w:sz w:val="24"/>
          <w:lang w:eastAsia="zh-CN"/>
        </w:rPr>
        <w:t>（</w:t>
      </w:r>
      <w:hyperlink r:id="rId7" w:history="1">
        <w:r w:rsidRPr="00EC2F6D">
          <w:rPr>
            <w:rStyle w:val="a9"/>
            <w:rFonts w:hAnsi="宋体"/>
            <w:sz w:val="24"/>
          </w:rPr>
          <w:t>http://www.cninfo.com.cn</w:t>
        </w:r>
      </w:hyperlink>
      <w:r>
        <w:rPr>
          <w:rFonts w:hAnsi="宋体" w:hint="eastAsia"/>
          <w:color w:val="000000"/>
          <w:sz w:val="24"/>
          <w:lang w:eastAsia="zh-CN"/>
        </w:rPr>
        <w:t>）</w:t>
      </w:r>
      <w:r w:rsidRPr="009A41B8">
        <w:rPr>
          <w:rFonts w:hAnsi="宋体"/>
          <w:color w:val="000000"/>
          <w:sz w:val="24"/>
        </w:rPr>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w:t>
      </w:r>
      <w:r>
        <w:rPr>
          <w:rFonts w:hAnsi="宋体"/>
          <w:color w:val="000000"/>
          <w:sz w:val="24"/>
          <w:lang w:eastAsia="zh-CN"/>
        </w:rPr>
        <w:t>20</w:t>
      </w:r>
      <w:r>
        <w:rPr>
          <w:rFonts w:hAnsi="宋体" w:hint="eastAsia"/>
          <w:color w:val="000000"/>
          <w:sz w:val="24"/>
          <w:lang w:eastAsia="zh-CN"/>
        </w:rPr>
        <w:t>年第三次临时股东大会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w:t>
      </w:r>
      <w:r w:rsidRPr="00450224">
        <w:rPr>
          <w:rFonts w:hAnsi="宋体"/>
          <w:color w:val="000000"/>
          <w:sz w:val="24"/>
        </w:rPr>
        <w:lastRenderedPageBreak/>
        <w:t>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14:paraId="71A0C692" w14:textId="77777777" w:rsidR="002B752F" w:rsidRPr="009A41B8" w:rsidRDefault="002B752F" w:rsidP="002B752F">
      <w:pPr>
        <w:pStyle w:val="a7"/>
        <w:spacing w:line="440" w:lineRule="exact"/>
        <w:ind w:rightChars="19" w:right="40" w:firstLineChars="200" w:firstLine="480"/>
        <w:rPr>
          <w:rFonts w:hAnsi="宋体"/>
          <w:color w:val="000000"/>
          <w:sz w:val="24"/>
        </w:rPr>
      </w:pPr>
      <w:r w:rsidRPr="009A41B8">
        <w:rPr>
          <w:rFonts w:hAnsi="宋体"/>
          <w:color w:val="000000"/>
          <w:sz w:val="24"/>
        </w:rPr>
        <w:t xml:space="preserve"> </w:t>
      </w:r>
    </w:p>
    <w:p w14:paraId="3FEED250" w14:textId="77777777" w:rsidR="002B752F" w:rsidRPr="002B752F" w:rsidRDefault="002B752F" w:rsidP="002B752F">
      <w:pPr>
        <w:pStyle w:val="a7"/>
        <w:spacing w:line="440" w:lineRule="exact"/>
        <w:ind w:rightChars="19" w:right="40" w:firstLineChars="200" w:firstLine="480"/>
        <w:rPr>
          <w:rFonts w:hAnsi="宋体"/>
          <w:color w:val="000000"/>
          <w:sz w:val="24"/>
        </w:rPr>
      </w:pPr>
      <w:r w:rsidRPr="009A41B8">
        <w:rPr>
          <w:rFonts w:hAnsi="宋体"/>
          <w:color w:val="000000"/>
          <w:sz w:val="24"/>
        </w:rPr>
        <w:t>2</w:t>
      </w:r>
      <w:r>
        <w:rPr>
          <w:rFonts w:hAnsi="宋体" w:hint="eastAsia"/>
          <w:color w:val="000000"/>
          <w:sz w:val="24"/>
        </w:rPr>
        <w:t>．</w:t>
      </w:r>
      <w:r w:rsidRPr="00450224">
        <w:rPr>
          <w:rFonts w:hAnsi="宋体"/>
          <w:color w:val="000000"/>
          <w:sz w:val="24"/>
        </w:rPr>
        <w:t>公司董事会提请本次股东大会审议的议案为</w:t>
      </w:r>
      <w:r>
        <w:rPr>
          <w:rFonts w:hAnsi="宋体" w:hint="eastAsia"/>
          <w:color w:val="000000"/>
          <w:sz w:val="24"/>
          <w:lang w:eastAsia="zh-CN"/>
        </w:rPr>
        <w:t>：《</w:t>
      </w:r>
      <w:proofErr w:type="spellStart"/>
      <w:r w:rsidRPr="000D1B06">
        <w:rPr>
          <w:rFonts w:hAnsi="宋体"/>
          <w:color w:val="000000"/>
          <w:sz w:val="24"/>
        </w:rPr>
        <w:t>关于</w:t>
      </w:r>
      <w:r>
        <w:rPr>
          <w:rFonts w:hAnsi="宋体" w:hint="eastAsia"/>
          <w:color w:val="000000"/>
          <w:sz w:val="24"/>
          <w:lang w:eastAsia="zh-CN"/>
        </w:rPr>
        <w:t>修订</w:t>
      </w:r>
      <w:proofErr w:type="spellEnd"/>
      <w:r>
        <w:rPr>
          <w:rFonts w:hAnsi="宋体" w:hint="eastAsia"/>
          <w:color w:val="000000"/>
          <w:sz w:val="24"/>
          <w:lang w:eastAsia="zh-CN"/>
        </w:rPr>
        <w:t>&lt;</w:t>
      </w:r>
      <w:proofErr w:type="spellStart"/>
      <w:r>
        <w:rPr>
          <w:rFonts w:hAnsi="宋体" w:hint="eastAsia"/>
          <w:color w:val="000000"/>
          <w:sz w:val="24"/>
          <w:lang w:eastAsia="zh-CN"/>
        </w:rPr>
        <w:t>公司章程</w:t>
      </w:r>
      <w:proofErr w:type="spellEnd"/>
      <w:r>
        <w:rPr>
          <w:rFonts w:hAnsi="宋体"/>
          <w:color w:val="000000"/>
          <w:sz w:val="24"/>
          <w:lang w:eastAsia="zh-CN"/>
        </w:rPr>
        <w:t>&gt;</w:t>
      </w:r>
      <w:proofErr w:type="spellStart"/>
      <w:r>
        <w:rPr>
          <w:rFonts w:hAnsi="宋体" w:hint="eastAsia"/>
          <w:color w:val="000000"/>
          <w:sz w:val="24"/>
          <w:lang w:eastAsia="zh-CN"/>
        </w:rPr>
        <w:t>部分条款的议案</w:t>
      </w:r>
      <w:proofErr w:type="spellEnd"/>
      <w:r>
        <w:rPr>
          <w:rFonts w:hAnsi="宋体" w:hint="eastAsia"/>
          <w:color w:val="000000"/>
          <w:sz w:val="24"/>
          <w:lang w:eastAsia="zh-CN"/>
        </w:rPr>
        <w:t>》。</w:t>
      </w:r>
    </w:p>
    <w:p w14:paraId="480729E5" w14:textId="77777777" w:rsidR="002B752F" w:rsidRPr="00373677" w:rsidRDefault="002B752F" w:rsidP="002B752F">
      <w:pPr>
        <w:pStyle w:val="a7"/>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14:paraId="55DF0012" w14:textId="77777777" w:rsidR="002B752F" w:rsidRPr="00773157" w:rsidRDefault="002B752F" w:rsidP="002B752F">
      <w:pPr>
        <w:pStyle w:val="a7"/>
        <w:spacing w:line="440" w:lineRule="exact"/>
        <w:ind w:rightChars="19" w:right="40" w:firstLine="0"/>
        <w:rPr>
          <w:rFonts w:hAnsi="宋体"/>
          <w:color w:val="000000"/>
          <w:sz w:val="24"/>
        </w:rPr>
      </w:pPr>
    </w:p>
    <w:p w14:paraId="6712901F" w14:textId="45B6152A" w:rsidR="002B752F" w:rsidRPr="000C3751" w:rsidRDefault="002B752F" w:rsidP="002B752F">
      <w:pPr>
        <w:pStyle w:val="a7"/>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8</w:t>
      </w:r>
      <w:r w:rsidRPr="00450224">
        <w:rPr>
          <w:rFonts w:hAnsi="宋体"/>
          <w:color w:val="000000"/>
          <w:sz w:val="24"/>
        </w:rPr>
        <w:t>月</w:t>
      </w:r>
      <w:r>
        <w:rPr>
          <w:rFonts w:hAnsi="宋体"/>
          <w:color w:val="000000"/>
          <w:sz w:val="24"/>
        </w:rPr>
        <w:t>13</w:t>
      </w:r>
      <w:r>
        <w:rPr>
          <w:rFonts w:hAnsi="宋体" w:hint="eastAsia"/>
          <w:color w:val="000000"/>
          <w:sz w:val="24"/>
        </w:rPr>
        <w:t>日（星期</w:t>
      </w:r>
      <w:r>
        <w:rPr>
          <w:rFonts w:hAnsi="宋体" w:hint="eastAsia"/>
          <w:color w:val="000000"/>
          <w:sz w:val="24"/>
          <w:lang w:eastAsia="zh-CN"/>
        </w:rPr>
        <w:t>四</w:t>
      </w:r>
      <w:r>
        <w:rPr>
          <w:rFonts w:hAnsi="宋体" w:hint="eastAsia"/>
          <w:color w:val="000000"/>
          <w:sz w:val="24"/>
        </w:rPr>
        <w:t>）</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Pr>
          <w:rFonts w:hAnsi="宋体"/>
          <w:color w:val="000000"/>
          <w:sz w:val="24"/>
        </w:rPr>
        <w:t>8</w:t>
      </w:r>
      <w:r w:rsidRPr="000C3751">
        <w:rPr>
          <w:rFonts w:hAnsi="宋体"/>
          <w:color w:val="000000"/>
          <w:sz w:val="24"/>
        </w:rPr>
        <w:t>月</w:t>
      </w:r>
      <w:r w:rsidRPr="000C3751">
        <w:rPr>
          <w:rFonts w:hAnsi="宋体"/>
          <w:color w:val="000000"/>
          <w:sz w:val="24"/>
        </w:rPr>
        <w:t>1</w:t>
      </w:r>
      <w:r>
        <w:rPr>
          <w:rFonts w:hAnsi="宋体"/>
          <w:color w:val="000000"/>
          <w:sz w:val="24"/>
        </w:rPr>
        <w:t>3</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四</w:t>
      </w:r>
      <w:proofErr w:type="spellEnd"/>
      <w:r>
        <w:rPr>
          <w:rFonts w:hAnsi="宋体" w:hint="eastAsia"/>
          <w:color w:val="000000"/>
          <w:sz w:val="24"/>
          <w:lang w:eastAsia="zh-CN"/>
        </w:rPr>
        <w:t>）</w:t>
      </w:r>
      <w:r w:rsidR="00B95CA7" w:rsidRPr="000C3751">
        <w:rPr>
          <w:rFonts w:hAnsi="宋体"/>
          <w:color w:val="000000"/>
          <w:sz w:val="24"/>
        </w:rPr>
        <w:t>9:</w:t>
      </w:r>
      <w:r w:rsidR="00B95CA7">
        <w:rPr>
          <w:rFonts w:hAnsi="宋体"/>
          <w:color w:val="000000"/>
          <w:sz w:val="24"/>
        </w:rPr>
        <w:t>15</w:t>
      </w:r>
      <w:r w:rsidR="00B95CA7" w:rsidRPr="000C3751">
        <w:rPr>
          <w:rFonts w:hAnsi="宋体"/>
          <w:color w:val="000000"/>
          <w:sz w:val="24"/>
        </w:rPr>
        <w:t xml:space="preserve">~ </w:t>
      </w:r>
      <w:r w:rsidR="00B95CA7">
        <w:rPr>
          <w:rFonts w:hAnsi="宋体"/>
          <w:color w:val="000000"/>
          <w:sz w:val="24"/>
        </w:rPr>
        <w:t>9</w:t>
      </w:r>
      <w:r w:rsidR="00B95CA7" w:rsidRPr="000C3751">
        <w:rPr>
          <w:rFonts w:hAnsi="宋体"/>
          <w:color w:val="000000"/>
          <w:sz w:val="24"/>
        </w:rPr>
        <w:t xml:space="preserve"> :</w:t>
      </w:r>
      <w:r w:rsidR="00B95CA7">
        <w:rPr>
          <w:rFonts w:hAnsi="宋体"/>
          <w:color w:val="000000"/>
          <w:sz w:val="24"/>
        </w:rPr>
        <w:t>25</w:t>
      </w:r>
      <w:r w:rsidR="00B95CA7" w:rsidRPr="000C3751">
        <w:rPr>
          <w:rFonts w:hAnsi="宋体"/>
          <w:color w:val="000000"/>
          <w:sz w:val="24"/>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。通过深圳证券交易所互联网投票系统投票</w:t>
      </w:r>
      <w:r>
        <w:rPr>
          <w:rFonts w:hAnsi="宋体" w:hint="eastAsia"/>
          <w:color w:val="000000"/>
          <w:sz w:val="24"/>
          <w:lang w:eastAsia="zh-CN"/>
        </w:rPr>
        <w:t>（</w:t>
      </w:r>
      <w:hyperlink r:id="rId8" w:history="1">
        <w:r w:rsidRPr="00201A11">
          <w:rPr>
            <w:rStyle w:val="a9"/>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Pr>
          <w:rFonts w:hAnsi="宋体"/>
          <w:color w:val="000000"/>
          <w:sz w:val="24"/>
        </w:rPr>
        <w:t>8</w:t>
      </w:r>
      <w:r w:rsidRPr="000C3751">
        <w:rPr>
          <w:rFonts w:hAnsi="宋体"/>
          <w:color w:val="000000"/>
          <w:sz w:val="24"/>
        </w:rPr>
        <w:t>月</w:t>
      </w:r>
      <w:r w:rsidRPr="000C3751">
        <w:rPr>
          <w:rFonts w:hAnsi="宋体"/>
          <w:color w:val="000000"/>
          <w:sz w:val="24"/>
        </w:rPr>
        <w:t>1</w:t>
      </w:r>
      <w:r>
        <w:rPr>
          <w:rFonts w:hAnsi="宋体"/>
          <w:color w:val="000000"/>
          <w:sz w:val="24"/>
        </w:rPr>
        <w:t>3</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w:t>
      </w:r>
      <w:r>
        <w:rPr>
          <w:rFonts w:hAnsi="宋体" w:hint="eastAsia"/>
          <w:color w:val="000000"/>
          <w:sz w:val="24"/>
          <w:lang w:eastAsia="zh-CN"/>
        </w:rPr>
        <w:t>四</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14:paraId="4E2FF071" w14:textId="77777777" w:rsidR="002B752F" w:rsidRDefault="002B752F" w:rsidP="002B752F">
      <w:pPr>
        <w:pStyle w:val="a7"/>
        <w:spacing w:line="440" w:lineRule="exact"/>
        <w:ind w:rightChars="19" w:right="40" w:firstLineChars="200" w:firstLine="480"/>
        <w:rPr>
          <w:rFonts w:hAnsi="宋体"/>
          <w:color w:val="000000"/>
          <w:sz w:val="24"/>
        </w:rPr>
      </w:pPr>
    </w:p>
    <w:p w14:paraId="20281092" w14:textId="77777777" w:rsidR="002B752F" w:rsidRDefault="002B752F" w:rsidP="002B752F">
      <w:pPr>
        <w:pStyle w:val="a7"/>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Pr="002B752F">
        <w:rPr>
          <w:rFonts w:hAnsi="宋体"/>
          <w:color w:val="000000"/>
          <w:sz w:val="24"/>
        </w:rPr>
        <w:t>北京市通州区潞苑</w:t>
      </w:r>
      <w:r>
        <w:rPr>
          <w:rFonts w:hAnsi="宋体" w:hint="eastAsia"/>
          <w:color w:val="000000"/>
          <w:sz w:val="24"/>
          <w:lang w:eastAsia="zh-CN"/>
        </w:rPr>
        <w:t>南大街</w:t>
      </w:r>
      <w:r>
        <w:rPr>
          <w:rFonts w:hAnsi="宋体" w:hint="eastAsia"/>
          <w:color w:val="000000"/>
          <w:sz w:val="24"/>
          <w:lang w:eastAsia="zh-CN"/>
        </w:rPr>
        <w:t>2</w:t>
      </w:r>
      <w:r w:rsidRPr="002B752F">
        <w:rPr>
          <w:rFonts w:hAnsi="宋体"/>
          <w:color w:val="000000"/>
          <w:sz w:val="24"/>
        </w:rPr>
        <w:t>90</w:t>
      </w:r>
      <w:r w:rsidRPr="002B752F">
        <w:rPr>
          <w:rFonts w:hAnsi="宋体"/>
          <w:color w:val="000000"/>
          <w:sz w:val="24"/>
        </w:rPr>
        <w:t>号</w:t>
      </w:r>
      <w:r>
        <w:rPr>
          <w:rFonts w:hAnsi="宋体" w:hint="eastAsia"/>
          <w:color w:val="000000"/>
          <w:sz w:val="24"/>
          <w:lang w:eastAsia="zh-CN"/>
        </w:rPr>
        <w:t>渤海水业股份有限公司会议室</w:t>
      </w:r>
      <w:r>
        <w:rPr>
          <w:rFonts w:hAnsi="宋体" w:hint="eastAsia"/>
          <w:color w:val="000000"/>
          <w:sz w:val="24"/>
        </w:rPr>
        <w:t>；</w:t>
      </w:r>
      <w:proofErr w:type="spellStart"/>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14:paraId="3C106BA2" w14:textId="77777777" w:rsidR="002B752F" w:rsidRPr="004F65B2" w:rsidRDefault="002B752F" w:rsidP="002B752F">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14:paraId="5CFE0156" w14:textId="77777777" w:rsidR="002B752F" w:rsidRPr="004F65B2" w:rsidRDefault="002B752F" w:rsidP="002B752F">
      <w:pPr>
        <w:pStyle w:val="a7"/>
        <w:spacing w:line="440" w:lineRule="exact"/>
        <w:ind w:rightChars="19" w:right="40" w:firstLineChars="200" w:firstLine="480"/>
        <w:rPr>
          <w:rFonts w:hAnsi="宋体"/>
          <w:color w:val="000000"/>
          <w:sz w:val="24"/>
        </w:rPr>
      </w:pPr>
    </w:p>
    <w:p w14:paraId="17863821" w14:textId="77777777" w:rsidR="002B752F" w:rsidRPr="00BC434C" w:rsidRDefault="002B752F" w:rsidP="002B752F">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14:paraId="13241572" w14:textId="77777777" w:rsidR="002B752F" w:rsidRDefault="002B752F" w:rsidP="002B752F">
      <w:pPr>
        <w:pStyle w:val="a7"/>
        <w:spacing w:line="440" w:lineRule="exact"/>
        <w:ind w:rightChars="19" w:right="40" w:firstLineChars="200" w:firstLine="480"/>
        <w:rPr>
          <w:rFonts w:hAnsi="宋体"/>
          <w:color w:val="000000"/>
          <w:sz w:val="24"/>
        </w:rPr>
      </w:pPr>
      <w:proofErr w:type="spellStart"/>
      <w:r w:rsidRPr="00450224">
        <w:rPr>
          <w:rFonts w:hAnsi="宋体"/>
          <w:color w:val="000000"/>
          <w:sz w:val="24"/>
        </w:rPr>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14:paraId="6A576684" w14:textId="77777777" w:rsidR="002B752F" w:rsidRPr="00773157" w:rsidRDefault="002B752F" w:rsidP="002B752F">
      <w:pPr>
        <w:pStyle w:val="a7"/>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2020</w:t>
      </w:r>
      <w:r w:rsidRPr="00773157">
        <w:rPr>
          <w:rFonts w:hAnsi="宋体"/>
          <w:color w:val="000000"/>
          <w:sz w:val="24"/>
        </w:rPr>
        <w:t>年</w:t>
      </w:r>
      <w:r>
        <w:rPr>
          <w:rFonts w:hAnsi="宋体"/>
          <w:color w:val="000000"/>
          <w:sz w:val="24"/>
        </w:rPr>
        <w:t>8</w:t>
      </w:r>
      <w:r w:rsidRPr="00773157">
        <w:rPr>
          <w:rFonts w:hAnsi="宋体"/>
          <w:color w:val="000000"/>
          <w:sz w:val="24"/>
        </w:rPr>
        <w:t>月</w:t>
      </w:r>
      <w:r>
        <w:rPr>
          <w:rFonts w:hAnsi="宋体"/>
          <w:color w:val="000000"/>
          <w:sz w:val="24"/>
          <w:lang w:eastAsia="zh-CN"/>
        </w:rPr>
        <w:t>6</w:t>
      </w:r>
      <w:proofErr w:type="spellStart"/>
      <w:r w:rsidRPr="00773157">
        <w:rPr>
          <w:rFonts w:hAnsi="宋体"/>
          <w:color w:val="000000"/>
          <w:sz w:val="24"/>
        </w:rPr>
        <w:t>日下午交易结束后在中国证券登记结算有限责任公司深圳分公司登记在册的公司股东均可出席。股东可以亲自出席会议</w:t>
      </w:r>
      <w:proofErr w:type="spellEnd"/>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14:paraId="3604C752" w14:textId="77777777" w:rsidR="002B752F" w:rsidRDefault="002B752F" w:rsidP="002B752F">
      <w:pPr>
        <w:pStyle w:val="a7"/>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14:paraId="705F67CF" w14:textId="77777777" w:rsidR="002B752F" w:rsidRPr="005922E8" w:rsidRDefault="002B752F" w:rsidP="002B752F">
      <w:pPr>
        <w:pStyle w:val="a7"/>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14:paraId="171E53EE" w14:textId="126A561F" w:rsidR="002B752F" w:rsidRPr="00450224" w:rsidRDefault="002B752F" w:rsidP="002B752F">
      <w:pPr>
        <w:pStyle w:val="a7"/>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692F9F">
        <w:rPr>
          <w:rFonts w:hAnsi="宋体"/>
          <w:color w:val="000000"/>
          <w:sz w:val="24"/>
          <w:lang w:eastAsia="zh-CN"/>
        </w:rPr>
        <w:t>3</w:t>
      </w:r>
      <w:r w:rsidRPr="00450224">
        <w:rPr>
          <w:rFonts w:hAnsi="宋体"/>
          <w:color w:val="000000"/>
          <w:sz w:val="24"/>
        </w:rPr>
        <w:t>人，代表</w:t>
      </w:r>
      <w:r w:rsidRPr="00450224">
        <w:rPr>
          <w:rFonts w:hAnsi="宋体"/>
          <w:color w:val="000000"/>
          <w:sz w:val="24"/>
        </w:rPr>
        <w:lastRenderedPageBreak/>
        <w:t>股份</w:t>
      </w:r>
      <w:r w:rsidR="00692F9F">
        <w:rPr>
          <w:rFonts w:hAnsi="宋体"/>
          <w:color w:val="000000"/>
          <w:sz w:val="24"/>
          <w:lang w:eastAsia="zh-CN"/>
        </w:rPr>
        <w:t>116,811,072</w:t>
      </w:r>
      <w:r>
        <w:rPr>
          <w:rFonts w:hAnsi="宋体"/>
          <w:color w:val="000000"/>
          <w:sz w:val="24"/>
        </w:rPr>
        <w:t>股，占公司</w:t>
      </w:r>
      <w:r w:rsidRPr="00450224">
        <w:rPr>
          <w:rFonts w:hAnsi="宋体"/>
          <w:color w:val="000000"/>
          <w:sz w:val="24"/>
        </w:rPr>
        <w:t>股份总数的</w:t>
      </w:r>
      <w:r w:rsidR="00692F9F">
        <w:rPr>
          <w:rFonts w:hAnsi="宋体"/>
          <w:color w:val="000000"/>
          <w:sz w:val="24"/>
          <w:lang w:eastAsia="zh-CN"/>
        </w:rPr>
        <w:t>33.1230</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692F9F">
        <w:rPr>
          <w:rFonts w:hAnsi="宋体" w:hint="eastAsia"/>
          <w:color w:val="000000"/>
          <w:sz w:val="24"/>
          <w:lang w:eastAsia="zh-CN"/>
        </w:rPr>
        <w:t>2</w:t>
      </w:r>
      <w:r w:rsidRPr="00450224">
        <w:rPr>
          <w:rFonts w:hAnsi="宋体"/>
          <w:color w:val="000000"/>
          <w:sz w:val="24"/>
        </w:rPr>
        <w:t>人，代表股份</w:t>
      </w:r>
      <w:r w:rsidR="00692F9F">
        <w:rPr>
          <w:rFonts w:hAnsi="宋体" w:hint="eastAsia"/>
          <w:color w:val="000000"/>
          <w:sz w:val="24"/>
          <w:lang w:eastAsia="zh-CN"/>
        </w:rPr>
        <w:t>7</w:t>
      </w:r>
      <w:r w:rsidR="00692F9F">
        <w:rPr>
          <w:rFonts w:hAnsi="宋体"/>
          <w:color w:val="000000"/>
          <w:sz w:val="24"/>
          <w:lang w:eastAsia="zh-CN"/>
        </w:rPr>
        <w:t>2,535,399</w:t>
      </w:r>
      <w:r>
        <w:rPr>
          <w:rFonts w:hAnsi="宋体"/>
          <w:color w:val="000000"/>
          <w:sz w:val="24"/>
        </w:rPr>
        <w:t>股，占公司</w:t>
      </w:r>
      <w:r w:rsidRPr="00450224">
        <w:rPr>
          <w:rFonts w:hAnsi="宋体"/>
          <w:color w:val="000000"/>
          <w:sz w:val="24"/>
        </w:rPr>
        <w:t>股份总数的</w:t>
      </w:r>
      <w:r w:rsidR="00692F9F">
        <w:rPr>
          <w:rFonts w:hAnsi="宋体"/>
          <w:color w:val="000000"/>
          <w:sz w:val="24"/>
          <w:lang w:eastAsia="zh-CN"/>
        </w:rPr>
        <w:t>20.5682</w:t>
      </w:r>
      <w:r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本所律师认为，出席本次股东大会的股东及股东代理人的资格符合《公司法》</w:t>
      </w:r>
      <w:r>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14:paraId="0186A250" w14:textId="77777777" w:rsidR="002B752F" w:rsidRPr="00450224" w:rsidRDefault="002B752F" w:rsidP="002B752F">
      <w:pPr>
        <w:pStyle w:val="a7"/>
        <w:spacing w:line="440" w:lineRule="exact"/>
        <w:ind w:rightChars="19" w:right="40" w:firstLineChars="200" w:firstLine="480"/>
        <w:rPr>
          <w:color w:val="000000"/>
          <w:sz w:val="24"/>
        </w:rPr>
      </w:pPr>
    </w:p>
    <w:p w14:paraId="250D8A2A" w14:textId="77777777" w:rsidR="002B752F" w:rsidRPr="00BC434C" w:rsidRDefault="002B752F" w:rsidP="002B752F">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14:paraId="137A4275" w14:textId="77777777" w:rsidR="002B752F" w:rsidRPr="00450224" w:rsidRDefault="002B752F" w:rsidP="002B752F">
      <w:pPr>
        <w:pStyle w:val="a7"/>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14:paraId="54542F46" w14:textId="77777777" w:rsidR="002B752F" w:rsidRPr="00450224" w:rsidRDefault="002B752F" w:rsidP="002B752F">
      <w:pPr>
        <w:pStyle w:val="a7"/>
        <w:spacing w:line="440" w:lineRule="exact"/>
        <w:ind w:rightChars="19" w:right="40" w:firstLineChars="200" w:firstLine="480"/>
        <w:rPr>
          <w:color w:val="000000"/>
          <w:sz w:val="24"/>
        </w:rPr>
      </w:pPr>
      <w:r w:rsidRPr="00450224">
        <w:rPr>
          <w:color w:val="000000"/>
          <w:sz w:val="24"/>
        </w:rPr>
        <w:t xml:space="preserve">  </w:t>
      </w:r>
    </w:p>
    <w:p w14:paraId="3CA66B6E" w14:textId="77777777" w:rsidR="002B752F" w:rsidRPr="00BC434C" w:rsidRDefault="002B752F" w:rsidP="002B752F">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14:paraId="577438C5" w14:textId="77777777" w:rsidR="002B752F" w:rsidRPr="004F65B2" w:rsidRDefault="002B752F" w:rsidP="002B752F">
      <w:pPr>
        <w:pStyle w:val="a7"/>
        <w:spacing w:line="440" w:lineRule="exact"/>
        <w:ind w:rightChars="19" w:right="40" w:firstLineChars="200" w:firstLine="480"/>
        <w:rPr>
          <w:rFonts w:ascii="宋体" w:hAnsi="宋体"/>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14:paraId="20B2C74B" w14:textId="77777777" w:rsidR="002B752F" w:rsidRPr="00450224" w:rsidRDefault="002B752F" w:rsidP="002B752F">
      <w:pPr>
        <w:pStyle w:val="a7"/>
        <w:spacing w:line="440" w:lineRule="exact"/>
        <w:ind w:rightChars="19" w:right="40" w:firstLineChars="200" w:firstLine="480"/>
        <w:rPr>
          <w:color w:val="000000"/>
          <w:sz w:val="24"/>
        </w:rPr>
      </w:pPr>
    </w:p>
    <w:p w14:paraId="0594470A" w14:textId="77777777" w:rsidR="002B752F" w:rsidRPr="00BC434C" w:rsidRDefault="002B752F" w:rsidP="002B752F">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14:paraId="2476065A" w14:textId="77777777" w:rsidR="002B752F" w:rsidRDefault="002B752F" w:rsidP="002B752F">
      <w:pPr>
        <w:pStyle w:val="a7"/>
        <w:spacing w:line="440" w:lineRule="exact"/>
        <w:ind w:rightChars="19" w:right="40" w:firstLineChars="200" w:firstLine="480"/>
        <w:rPr>
          <w:rFonts w:ascii="宋体" w:hAnsi="宋体"/>
          <w:color w:val="000000"/>
          <w:sz w:val="24"/>
          <w:lang w:eastAsia="zh-CN"/>
        </w:rPr>
      </w:pPr>
      <w:proofErr w:type="spellStart"/>
      <w:r w:rsidRPr="004F65B2">
        <w:rPr>
          <w:rFonts w:ascii="宋体" w:hAnsi="宋体"/>
          <w:color w:val="000000"/>
          <w:sz w:val="24"/>
        </w:rPr>
        <w:t>本次股东大会审议的</w:t>
      </w:r>
      <w:r>
        <w:rPr>
          <w:rFonts w:ascii="宋体" w:hAnsi="宋体" w:hint="eastAsia"/>
          <w:color w:val="000000"/>
          <w:sz w:val="24"/>
        </w:rPr>
        <w:t>议案</w:t>
      </w:r>
      <w:r>
        <w:rPr>
          <w:rFonts w:ascii="宋体" w:hAnsi="宋体" w:hint="eastAsia"/>
          <w:color w:val="000000"/>
          <w:sz w:val="24"/>
          <w:lang w:eastAsia="zh-CN"/>
        </w:rPr>
        <w:t>需经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Pr>
          <w:rFonts w:ascii="宋体" w:hAnsi="宋体" w:hint="eastAsia"/>
          <w:color w:val="000000"/>
          <w:sz w:val="24"/>
          <w:lang w:eastAsia="zh-CN"/>
        </w:rPr>
        <w:t>三</w:t>
      </w:r>
      <w:r>
        <w:rPr>
          <w:rFonts w:ascii="宋体" w:hAnsi="宋体" w:hint="eastAsia"/>
          <w:color w:val="000000"/>
          <w:sz w:val="24"/>
        </w:rPr>
        <w:t>分之</w:t>
      </w:r>
      <w:r>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5EDE7B9E" w14:textId="77777777" w:rsidR="002B752F" w:rsidRDefault="002B752F" w:rsidP="002B752F">
      <w:pPr>
        <w:pStyle w:val="a7"/>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议案已经</w:t>
      </w:r>
      <w:r>
        <w:rPr>
          <w:rFonts w:ascii="宋体" w:hAnsi="宋体" w:hint="eastAsia"/>
          <w:color w:val="000000"/>
          <w:sz w:val="24"/>
        </w:rPr>
        <w:t>出席本次股东大会的</w:t>
      </w:r>
      <w:r w:rsidRPr="00C1378A">
        <w:rPr>
          <w:rFonts w:ascii="宋体" w:hAnsi="宋体" w:hint="eastAsia"/>
          <w:color w:val="000000"/>
          <w:sz w:val="24"/>
        </w:rPr>
        <w:t>股东</w:t>
      </w:r>
      <w:r>
        <w:rPr>
          <w:rFonts w:ascii="宋体" w:hAnsi="宋体" w:hint="eastAsia"/>
          <w:color w:val="000000"/>
          <w:sz w:val="24"/>
        </w:rPr>
        <w:t>及股东代理人</w:t>
      </w:r>
      <w:r>
        <w:rPr>
          <w:rFonts w:ascii="宋体" w:hAnsi="宋体"/>
          <w:color w:val="000000"/>
          <w:sz w:val="24"/>
        </w:rPr>
        <w:t>所持有效表决权的</w:t>
      </w:r>
      <w:r>
        <w:rPr>
          <w:rFonts w:ascii="宋体" w:hAnsi="宋体" w:hint="eastAsia"/>
          <w:color w:val="000000"/>
          <w:sz w:val="24"/>
          <w:lang w:eastAsia="zh-CN"/>
        </w:rPr>
        <w:t>三</w:t>
      </w:r>
      <w:r>
        <w:rPr>
          <w:rFonts w:ascii="宋体" w:hAnsi="宋体" w:hint="eastAsia"/>
          <w:color w:val="000000"/>
          <w:sz w:val="24"/>
        </w:rPr>
        <w:t>分之</w:t>
      </w:r>
      <w:r>
        <w:rPr>
          <w:rFonts w:ascii="宋体" w:hAnsi="宋体" w:hint="eastAsia"/>
          <w:color w:val="000000"/>
          <w:sz w:val="24"/>
          <w:lang w:eastAsia="zh-CN"/>
        </w:rPr>
        <w:t>二</w:t>
      </w:r>
      <w:r>
        <w:rPr>
          <w:rFonts w:ascii="宋体" w:hAnsi="宋体" w:hint="eastAsia"/>
          <w:color w:val="000000"/>
          <w:sz w:val="24"/>
        </w:rPr>
        <w:t>以上</w:t>
      </w:r>
      <w:r>
        <w:rPr>
          <w:rFonts w:ascii="宋体" w:hAnsi="宋体"/>
          <w:color w:val="000000"/>
          <w:sz w:val="24"/>
        </w:rPr>
        <w:t>通过</w:t>
      </w:r>
      <w:proofErr w:type="spellEnd"/>
      <w:r>
        <w:rPr>
          <w:rFonts w:ascii="宋体" w:hAnsi="宋体" w:hint="eastAsia"/>
          <w:color w:val="000000"/>
          <w:sz w:val="24"/>
          <w:lang w:eastAsia="zh-CN"/>
        </w:rPr>
        <w:t>。</w:t>
      </w:r>
    </w:p>
    <w:p w14:paraId="18393CD5" w14:textId="77777777" w:rsidR="002B752F" w:rsidRPr="004C1BFE" w:rsidRDefault="002B752F" w:rsidP="002B752F">
      <w:pPr>
        <w:pStyle w:val="a7"/>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14:paraId="66DF8873" w14:textId="77777777" w:rsidR="002B752F" w:rsidRPr="00681645" w:rsidRDefault="002B752F" w:rsidP="002B752F">
      <w:pPr>
        <w:pStyle w:val="a7"/>
        <w:spacing w:line="440" w:lineRule="exact"/>
        <w:ind w:rightChars="19" w:right="40" w:firstLine="0"/>
        <w:rPr>
          <w:color w:val="FF0000"/>
          <w:sz w:val="24"/>
        </w:rPr>
      </w:pPr>
    </w:p>
    <w:p w14:paraId="28829226" w14:textId="77777777" w:rsidR="002B752F" w:rsidRPr="00CE139F" w:rsidRDefault="002B752F" w:rsidP="002B752F">
      <w:pPr>
        <w:pStyle w:val="a7"/>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14:paraId="342D84A3" w14:textId="77777777" w:rsidR="002B752F" w:rsidRDefault="002B752F" w:rsidP="002B752F">
      <w:pPr>
        <w:pStyle w:val="a7"/>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14:paraId="514629F8" w14:textId="77777777" w:rsidR="002B752F" w:rsidRDefault="002B752F" w:rsidP="002B752F">
      <w:pPr>
        <w:pStyle w:val="a7"/>
        <w:spacing w:line="440" w:lineRule="exact"/>
        <w:ind w:rightChars="19" w:right="40" w:firstLineChars="200" w:firstLine="480"/>
        <w:rPr>
          <w:rFonts w:hAnsi="宋体"/>
          <w:color w:val="000000"/>
          <w:sz w:val="24"/>
          <w:lang w:eastAsia="zh-CN"/>
        </w:rPr>
      </w:pPr>
    </w:p>
    <w:p w14:paraId="0BC4F73F" w14:textId="77777777" w:rsidR="002B752F" w:rsidRDefault="002B752F" w:rsidP="002B752F">
      <w:pPr>
        <w:pStyle w:val="a7"/>
        <w:spacing w:line="440" w:lineRule="exact"/>
        <w:ind w:rightChars="19" w:right="40" w:firstLineChars="200" w:firstLine="480"/>
        <w:rPr>
          <w:rFonts w:hAnsi="宋体"/>
          <w:color w:val="000000"/>
          <w:sz w:val="24"/>
          <w:lang w:eastAsia="zh-CN"/>
        </w:rPr>
      </w:pPr>
    </w:p>
    <w:p w14:paraId="1E4DF1CC" w14:textId="77777777" w:rsidR="002B752F" w:rsidRDefault="002B752F" w:rsidP="002B752F">
      <w:pPr>
        <w:pStyle w:val="a7"/>
        <w:spacing w:line="440" w:lineRule="exact"/>
        <w:ind w:rightChars="19" w:right="40" w:firstLineChars="200" w:firstLine="480"/>
        <w:rPr>
          <w:rFonts w:hAnsi="宋体"/>
          <w:color w:val="000000"/>
          <w:sz w:val="24"/>
          <w:lang w:eastAsia="zh-CN"/>
        </w:rPr>
      </w:pPr>
    </w:p>
    <w:p w14:paraId="2F41E4A5" w14:textId="77777777" w:rsidR="002B752F" w:rsidRDefault="002B752F" w:rsidP="002B752F">
      <w:pPr>
        <w:pStyle w:val="a7"/>
        <w:spacing w:line="440" w:lineRule="exact"/>
        <w:ind w:rightChars="19" w:right="40" w:firstLineChars="200" w:firstLine="480"/>
        <w:rPr>
          <w:rFonts w:hAnsi="宋体"/>
          <w:color w:val="000000"/>
          <w:sz w:val="24"/>
          <w:lang w:eastAsia="zh-CN"/>
        </w:rPr>
      </w:pPr>
    </w:p>
    <w:p w14:paraId="0DED5700" w14:textId="77777777" w:rsidR="002B752F" w:rsidRDefault="002B752F" w:rsidP="002B752F">
      <w:pPr>
        <w:pStyle w:val="a7"/>
        <w:spacing w:line="440" w:lineRule="exact"/>
        <w:ind w:rightChars="19" w:right="40" w:firstLineChars="200" w:firstLine="480"/>
        <w:rPr>
          <w:rFonts w:hAnsi="宋体"/>
          <w:color w:val="000000"/>
          <w:sz w:val="24"/>
          <w:lang w:eastAsia="zh-CN"/>
        </w:rPr>
      </w:pPr>
    </w:p>
    <w:p w14:paraId="652F524C" w14:textId="77777777" w:rsidR="002B752F" w:rsidRPr="00450224" w:rsidRDefault="002B752F" w:rsidP="002B752F">
      <w:pPr>
        <w:pStyle w:val="a7"/>
        <w:spacing w:line="440" w:lineRule="exact"/>
        <w:ind w:rightChars="19" w:right="40" w:firstLine="0"/>
        <w:rPr>
          <w:color w:val="000000"/>
          <w:sz w:val="24"/>
        </w:rPr>
      </w:pPr>
      <w:r w:rsidRPr="00450224">
        <w:rPr>
          <w:rFonts w:hAnsi="宋体"/>
          <w:color w:val="000000"/>
          <w:sz w:val="24"/>
        </w:rPr>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w:t>
      </w:r>
      <w:r>
        <w:rPr>
          <w:color w:val="000000"/>
          <w:sz w:val="24"/>
          <w:lang w:eastAsia="zh-CN"/>
        </w:rPr>
        <w:t>20</w:t>
      </w:r>
      <w:r>
        <w:rPr>
          <w:rFonts w:hint="eastAsia"/>
          <w:color w:val="000000"/>
          <w:sz w:val="24"/>
          <w:lang w:eastAsia="zh-CN"/>
        </w:rPr>
        <w:t>年第三次临时股东大会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14:paraId="63750965" w14:textId="77777777" w:rsidR="002B752F" w:rsidRPr="00C92D99" w:rsidRDefault="002B752F" w:rsidP="002B752F">
      <w:pPr>
        <w:pStyle w:val="a7"/>
        <w:spacing w:line="440" w:lineRule="exact"/>
        <w:ind w:rightChars="19" w:right="40" w:firstLine="0"/>
        <w:rPr>
          <w:color w:val="000000"/>
          <w:sz w:val="24"/>
        </w:rPr>
      </w:pPr>
    </w:p>
    <w:p w14:paraId="1BF65517" w14:textId="77777777" w:rsidR="002B752F" w:rsidRPr="00E63956" w:rsidRDefault="002B752F" w:rsidP="002B752F">
      <w:pPr>
        <w:spacing w:line="360" w:lineRule="auto"/>
        <w:rPr>
          <w:rFonts w:ascii="宋体" w:hAnsi="宋体"/>
          <w:sz w:val="24"/>
        </w:rPr>
      </w:pPr>
    </w:p>
    <w:p w14:paraId="542B0E53" w14:textId="77777777" w:rsidR="002B752F" w:rsidRPr="00E63956" w:rsidRDefault="002B752F" w:rsidP="002B752F">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14:paraId="12D15E1F" w14:textId="77777777" w:rsidR="002B752F" w:rsidRPr="00E63956" w:rsidRDefault="002B752F" w:rsidP="002B752F">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14:paraId="0514882F" w14:textId="77777777" w:rsidR="002B752F" w:rsidRPr="00E63956" w:rsidRDefault="002B752F" w:rsidP="002B752F">
      <w:pPr>
        <w:tabs>
          <w:tab w:val="left" w:pos="5760"/>
          <w:tab w:val="left" w:pos="5940"/>
        </w:tabs>
        <w:spacing w:line="360" w:lineRule="auto"/>
        <w:rPr>
          <w:rFonts w:ascii="宋体" w:hAnsi="宋体"/>
          <w:sz w:val="24"/>
        </w:rPr>
      </w:pPr>
    </w:p>
    <w:p w14:paraId="7FB91A09" w14:textId="77777777" w:rsidR="002B752F" w:rsidRPr="00E63956" w:rsidRDefault="002B752F" w:rsidP="002B752F">
      <w:pPr>
        <w:tabs>
          <w:tab w:val="left" w:pos="5760"/>
          <w:tab w:val="left" w:pos="5940"/>
        </w:tabs>
        <w:spacing w:line="360" w:lineRule="auto"/>
        <w:rPr>
          <w:rFonts w:ascii="宋体" w:hAnsi="宋体"/>
          <w:sz w:val="24"/>
        </w:rPr>
      </w:pPr>
      <w:r w:rsidRPr="00E63956">
        <w:rPr>
          <w:rFonts w:ascii="宋体" w:hAnsi="宋体" w:hint="eastAsia"/>
          <w:sz w:val="24"/>
        </w:rPr>
        <w:t xml:space="preserve">                                                </w:t>
      </w:r>
    </w:p>
    <w:p w14:paraId="7B28B67D" w14:textId="77777777" w:rsidR="002B752F" w:rsidRPr="00E63956" w:rsidRDefault="002B752F" w:rsidP="002B752F">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14:paraId="63EDD6EA" w14:textId="77777777" w:rsidR="002B752F" w:rsidRPr="00E63956" w:rsidRDefault="002B752F" w:rsidP="002B752F">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14:paraId="365AB270" w14:textId="77777777" w:rsidR="002B752F" w:rsidRPr="00E63956" w:rsidRDefault="002B752F" w:rsidP="002B752F">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507C4DF3" w14:textId="77777777" w:rsidR="002B752F" w:rsidRPr="00E63956" w:rsidRDefault="002B752F" w:rsidP="002B752F">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14:paraId="4BC74642" w14:textId="77777777" w:rsidR="002B752F" w:rsidRPr="00E63956" w:rsidRDefault="002B752F" w:rsidP="002B752F">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14:paraId="36DF29CB" w14:textId="77777777" w:rsidR="002B752F" w:rsidRPr="00E63956" w:rsidRDefault="002B752F" w:rsidP="002B752F">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14:paraId="2A532617" w14:textId="77777777" w:rsidR="002B752F" w:rsidRPr="00E63956" w:rsidRDefault="002B752F" w:rsidP="002B752F">
      <w:pPr>
        <w:tabs>
          <w:tab w:val="left" w:pos="5760"/>
          <w:tab w:val="left" w:pos="5940"/>
        </w:tabs>
        <w:spacing w:line="360" w:lineRule="auto"/>
        <w:rPr>
          <w:rFonts w:ascii="宋体" w:hAnsi="宋体"/>
          <w:sz w:val="24"/>
        </w:rPr>
      </w:pPr>
    </w:p>
    <w:p w14:paraId="52E915EC" w14:textId="77777777" w:rsidR="002B752F" w:rsidRDefault="002B752F" w:rsidP="002B752F">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w:t>
      </w:r>
      <w:r>
        <w:rPr>
          <w:rFonts w:ascii="宋体" w:hAnsi="宋体"/>
          <w:sz w:val="24"/>
        </w:rPr>
        <w:t>20</w:t>
      </w:r>
      <w:r w:rsidRPr="00C92D99">
        <w:rPr>
          <w:rFonts w:ascii="宋体" w:hAnsi="宋体" w:hint="eastAsia"/>
          <w:sz w:val="24"/>
        </w:rPr>
        <w:t>年</w:t>
      </w:r>
      <w:r>
        <w:rPr>
          <w:rFonts w:ascii="宋体" w:hAnsi="宋体"/>
          <w:sz w:val="24"/>
        </w:rPr>
        <w:t>8</w:t>
      </w:r>
      <w:r w:rsidRPr="00C92D99">
        <w:rPr>
          <w:rFonts w:ascii="宋体" w:hAnsi="宋体" w:hint="eastAsia"/>
          <w:sz w:val="24"/>
        </w:rPr>
        <w:t>月</w:t>
      </w:r>
      <w:r>
        <w:rPr>
          <w:rFonts w:ascii="宋体" w:hAnsi="宋体"/>
          <w:sz w:val="24"/>
        </w:rPr>
        <w:t>13</w:t>
      </w:r>
      <w:r w:rsidRPr="00C92D99">
        <w:rPr>
          <w:rFonts w:ascii="宋体" w:hAnsi="宋体" w:hint="eastAsia"/>
          <w:sz w:val="24"/>
        </w:rPr>
        <w:t>日</w:t>
      </w:r>
    </w:p>
    <w:p w14:paraId="52FAE935" w14:textId="77777777" w:rsidR="002B752F" w:rsidRDefault="002B752F" w:rsidP="002B752F"/>
    <w:p w14:paraId="7ED1745C" w14:textId="77777777" w:rsidR="002B752F" w:rsidRDefault="002B752F" w:rsidP="002B752F"/>
    <w:p w14:paraId="4469F305" w14:textId="77777777" w:rsidR="002B752F" w:rsidRDefault="002B752F" w:rsidP="002B752F"/>
    <w:p w14:paraId="2F9CDB90" w14:textId="77777777" w:rsidR="002B752F" w:rsidRDefault="002B752F" w:rsidP="002B752F"/>
    <w:p w14:paraId="2F9FE780" w14:textId="77777777" w:rsidR="002B752F" w:rsidRDefault="002B752F" w:rsidP="002B752F"/>
    <w:p w14:paraId="2480D838" w14:textId="77777777" w:rsidR="002B752F" w:rsidRDefault="002B752F" w:rsidP="002B752F"/>
    <w:p w14:paraId="7DF39117" w14:textId="77777777" w:rsidR="002B752F" w:rsidRDefault="002B752F"/>
    <w:sectPr w:rsidR="002B752F" w:rsidSect="00CB1F60">
      <w:headerReference w:type="default" r:id="rId9"/>
      <w:footerReference w:type="default" r:id="rId10"/>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37BE9" w14:textId="77777777" w:rsidR="00E0645D" w:rsidRDefault="00E0645D">
      <w:r>
        <w:separator/>
      </w:r>
    </w:p>
  </w:endnote>
  <w:endnote w:type="continuationSeparator" w:id="0">
    <w:p w14:paraId="7D8A721D" w14:textId="77777777" w:rsidR="00E0645D" w:rsidRDefault="00E0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8593" w14:textId="77777777" w:rsidR="00CB1F60" w:rsidRDefault="002B752F">
    <w:pPr>
      <w:pStyle w:val="a5"/>
      <w:jc w:val="center"/>
    </w:pPr>
    <w:r>
      <w:fldChar w:fldCharType="begin"/>
    </w:r>
    <w:r>
      <w:instrText>PAGE   \* MERGEFORMAT</w:instrText>
    </w:r>
    <w:r>
      <w:fldChar w:fldCharType="separate"/>
    </w:r>
    <w:r w:rsidRPr="00CA3C3E">
      <w:rPr>
        <w:noProof/>
        <w:lang w:val="zh-CN"/>
      </w:rPr>
      <w:t>1</w:t>
    </w:r>
    <w:r>
      <w:fldChar w:fldCharType="end"/>
    </w:r>
  </w:p>
  <w:p w14:paraId="27B514DF" w14:textId="77777777" w:rsidR="00CB1F60" w:rsidRDefault="00E064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437C8" w14:textId="77777777" w:rsidR="00E0645D" w:rsidRDefault="00E0645D">
      <w:r>
        <w:separator/>
      </w:r>
    </w:p>
  </w:footnote>
  <w:footnote w:type="continuationSeparator" w:id="0">
    <w:p w14:paraId="3A532424" w14:textId="77777777" w:rsidR="00E0645D" w:rsidRDefault="00E0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E7F38" w14:textId="77777777" w:rsidR="00CB1F60" w:rsidRDefault="002B752F"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2F"/>
    <w:rsid w:val="002B752F"/>
    <w:rsid w:val="00360B72"/>
    <w:rsid w:val="00692F9F"/>
    <w:rsid w:val="006C3B52"/>
    <w:rsid w:val="00B95CA7"/>
    <w:rsid w:val="00E0645D"/>
    <w:rsid w:val="00F10A2B"/>
    <w:rsid w:val="00FF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7CAC"/>
  <w15:chartTrackingRefBased/>
  <w15:docId w15:val="{5ED946BE-AFA1-B142-BB00-28633499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52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52F"/>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a4">
    <w:name w:val="页眉 字符"/>
    <w:basedOn w:val="a0"/>
    <w:link w:val="a3"/>
    <w:rsid w:val="002B752F"/>
    <w:rPr>
      <w:rFonts w:ascii="Times New Roman" w:eastAsia="宋体" w:hAnsi="Times New Roman" w:cs="Times New Roman"/>
      <w:kern w:val="0"/>
      <w:sz w:val="18"/>
      <w:szCs w:val="20"/>
      <w:lang w:val="x-none" w:eastAsia="x-none"/>
    </w:rPr>
  </w:style>
  <w:style w:type="paragraph" w:styleId="a5">
    <w:name w:val="footer"/>
    <w:basedOn w:val="a"/>
    <w:link w:val="a6"/>
    <w:uiPriority w:val="99"/>
    <w:rsid w:val="002B752F"/>
    <w:pPr>
      <w:tabs>
        <w:tab w:val="center" w:pos="4153"/>
        <w:tab w:val="right" w:pos="8306"/>
      </w:tabs>
      <w:snapToGrid w:val="0"/>
      <w:jc w:val="left"/>
    </w:pPr>
    <w:rPr>
      <w:kern w:val="0"/>
      <w:sz w:val="18"/>
      <w:szCs w:val="20"/>
      <w:lang w:val="x-none" w:eastAsia="x-none"/>
    </w:rPr>
  </w:style>
  <w:style w:type="character" w:customStyle="1" w:styleId="a6">
    <w:name w:val="页脚 字符"/>
    <w:basedOn w:val="a0"/>
    <w:link w:val="a5"/>
    <w:uiPriority w:val="99"/>
    <w:rsid w:val="002B752F"/>
    <w:rPr>
      <w:rFonts w:ascii="Times New Roman" w:eastAsia="宋体" w:hAnsi="Times New Roman" w:cs="Times New Roman"/>
      <w:kern w:val="0"/>
      <w:sz w:val="18"/>
      <w:szCs w:val="20"/>
      <w:lang w:val="x-none" w:eastAsia="x-none"/>
    </w:rPr>
  </w:style>
  <w:style w:type="paragraph" w:styleId="a7">
    <w:name w:val="Body Text Indent"/>
    <w:basedOn w:val="a"/>
    <w:link w:val="a8"/>
    <w:rsid w:val="002B752F"/>
    <w:pPr>
      <w:ind w:firstLine="360"/>
    </w:pPr>
    <w:rPr>
      <w:kern w:val="0"/>
      <w:szCs w:val="20"/>
      <w:lang w:val="x-none" w:eastAsia="x-none"/>
    </w:rPr>
  </w:style>
  <w:style w:type="character" w:customStyle="1" w:styleId="a8">
    <w:name w:val="正文文本缩进 字符"/>
    <w:basedOn w:val="a0"/>
    <w:link w:val="a7"/>
    <w:rsid w:val="002B752F"/>
    <w:rPr>
      <w:rFonts w:ascii="Times New Roman" w:eastAsia="宋体" w:hAnsi="Times New Roman" w:cs="Times New Roman"/>
      <w:kern w:val="0"/>
      <w:szCs w:val="20"/>
      <w:lang w:val="x-none" w:eastAsia="x-none"/>
    </w:rPr>
  </w:style>
  <w:style w:type="character" w:styleId="a9">
    <w:name w:val="Hyperlink"/>
    <w:uiPriority w:val="99"/>
    <w:unhideWhenUsed/>
    <w:rsid w:val="002B752F"/>
    <w:rPr>
      <w:color w:val="0563C1"/>
      <w:u w:val="single"/>
    </w:rPr>
  </w:style>
  <w:style w:type="paragraph" w:styleId="aa">
    <w:name w:val="Normal (Web)"/>
    <w:basedOn w:val="a"/>
    <w:uiPriority w:val="99"/>
    <w:semiHidden/>
    <w:unhideWhenUsed/>
    <w:rsid w:val="002B752F"/>
    <w:pPr>
      <w:widowControl/>
      <w:spacing w:before="100" w:beforeAutospacing="1" w:after="100" w:afterAutospacing="1"/>
      <w:jc w:val="left"/>
    </w:pPr>
    <w:rPr>
      <w:rFonts w:ascii="宋体" w:hAnsi="宋体" w:cs="宋体"/>
      <w:kern w:val="0"/>
      <w:sz w:val="24"/>
    </w:rPr>
  </w:style>
  <w:style w:type="paragraph" w:styleId="ab">
    <w:name w:val="Revision"/>
    <w:hidden/>
    <w:uiPriority w:val="99"/>
    <w:semiHidden/>
    <w:rsid w:val="00F10A2B"/>
    <w:rPr>
      <w:rFonts w:ascii="Times New Roman" w:eastAsia="宋体" w:hAnsi="Times New Roman" w:cs="Times New Roman"/>
    </w:rPr>
  </w:style>
  <w:style w:type="paragraph" w:styleId="ac">
    <w:name w:val="Balloon Text"/>
    <w:basedOn w:val="a"/>
    <w:link w:val="ad"/>
    <w:uiPriority w:val="99"/>
    <w:semiHidden/>
    <w:unhideWhenUsed/>
    <w:rsid w:val="00F10A2B"/>
    <w:rPr>
      <w:sz w:val="18"/>
      <w:szCs w:val="18"/>
    </w:rPr>
  </w:style>
  <w:style w:type="character" w:customStyle="1" w:styleId="ad">
    <w:name w:val="批注框文本 字符"/>
    <w:basedOn w:val="a0"/>
    <w:link w:val="ac"/>
    <w:uiPriority w:val="99"/>
    <w:semiHidden/>
    <w:rsid w:val="00F10A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143812">
      <w:bodyDiv w:val="1"/>
      <w:marLeft w:val="0"/>
      <w:marRight w:val="0"/>
      <w:marTop w:val="0"/>
      <w:marBottom w:val="0"/>
      <w:divBdr>
        <w:top w:val="none" w:sz="0" w:space="0" w:color="auto"/>
        <w:left w:val="none" w:sz="0" w:space="0" w:color="auto"/>
        <w:bottom w:val="none" w:sz="0" w:space="0" w:color="auto"/>
        <w:right w:val="none" w:sz="0" w:space="0" w:color="auto"/>
      </w:divBdr>
      <w:divsChild>
        <w:div w:id="2064863707">
          <w:marLeft w:val="0"/>
          <w:marRight w:val="0"/>
          <w:marTop w:val="0"/>
          <w:marBottom w:val="0"/>
          <w:divBdr>
            <w:top w:val="none" w:sz="0" w:space="0" w:color="auto"/>
            <w:left w:val="none" w:sz="0" w:space="0" w:color="auto"/>
            <w:bottom w:val="none" w:sz="0" w:space="0" w:color="auto"/>
            <w:right w:val="none" w:sz="0" w:space="0" w:color="auto"/>
          </w:divBdr>
          <w:divsChild>
            <w:div w:id="691423660">
              <w:marLeft w:val="0"/>
              <w:marRight w:val="0"/>
              <w:marTop w:val="0"/>
              <w:marBottom w:val="0"/>
              <w:divBdr>
                <w:top w:val="none" w:sz="0" w:space="0" w:color="auto"/>
                <w:left w:val="none" w:sz="0" w:space="0" w:color="auto"/>
                <w:bottom w:val="none" w:sz="0" w:space="0" w:color="auto"/>
                <w:right w:val="none" w:sz="0" w:space="0" w:color="auto"/>
              </w:divBdr>
              <w:divsChild>
                <w:div w:id="6110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ltp.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9E9B7-1893-4807-BA20-38872898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王梓</cp:lastModifiedBy>
  <cp:revision>5</cp:revision>
  <dcterms:created xsi:type="dcterms:W3CDTF">2020-08-11T15:49:00Z</dcterms:created>
  <dcterms:modified xsi:type="dcterms:W3CDTF">2020-08-13T07:45:00Z</dcterms:modified>
</cp:coreProperties>
</file>